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30" w:rsidRPr="00711A15" w:rsidRDefault="00B73129" w:rsidP="00B12B30">
      <w:pPr>
        <w:spacing w:before="120" w:after="120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11A15">
        <w:rPr>
          <w:rFonts w:ascii="Verdana" w:hAnsi="Verdana"/>
          <w:b/>
          <w:bCs/>
          <w:sz w:val="20"/>
          <w:szCs w:val="20"/>
        </w:rPr>
        <w:t>APPLICATION FORM</w:t>
      </w:r>
      <w:r w:rsidR="002D5878" w:rsidRPr="00711A15">
        <w:rPr>
          <w:rFonts w:ascii="Verdana" w:hAnsi="Verdana"/>
          <w:b/>
          <w:bCs/>
          <w:sz w:val="20"/>
          <w:szCs w:val="20"/>
        </w:rPr>
        <w:t xml:space="preserve"> </w:t>
      </w:r>
    </w:p>
    <w:p w:rsidR="002D37E7" w:rsidRPr="00711A15" w:rsidRDefault="00B73129" w:rsidP="00B12B30">
      <w:pPr>
        <w:spacing w:before="120" w:after="120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711A15">
        <w:rPr>
          <w:rFonts w:ascii="Verdana" w:hAnsi="Verdana"/>
          <w:b/>
          <w:bCs/>
          <w:sz w:val="20"/>
          <w:szCs w:val="20"/>
        </w:rPr>
        <w:t>FOR MEMBERSHIP IN NATIONAL ASSOCIATION OF DESIGNERS AND ENGINEERS</w:t>
      </w:r>
    </w:p>
    <w:p w:rsidR="002D5878" w:rsidRPr="00711A15" w:rsidRDefault="002D5878" w:rsidP="00B12B30">
      <w:pPr>
        <w:spacing w:before="120" w:after="120"/>
        <w:contextualSpacing/>
        <w:jc w:val="center"/>
        <w:rPr>
          <w:rFonts w:ascii="Verdana" w:hAnsi="Verdana"/>
          <w:sz w:val="18"/>
          <w:szCs w:val="18"/>
        </w:rPr>
      </w:pPr>
    </w:p>
    <w:p w:rsidR="002D5878" w:rsidRPr="00711A15" w:rsidRDefault="00B73129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  <w:r w:rsidRPr="00711A15">
        <w:rPr>
          <w:rFonts w:ascii="Verdana" w:hAnsi="Verdana"/>
          <w:sz w:val="18"/>
          <w:szCs w:val="18"/>
        </w:rPr>
        <w:t xml:space="preserve">Data regarding candidate for member of National Association of Designers </w:t>
      </w:r>
      <w:proofErr w:type="gramStart"/>
      <w:r w:rsidRPr="00711A15">
        <w:rPr>
          <w:rFonts w:ascii="Verdana" w:hAnsi="Verdana"/>
          <w:sz w:val="18"/>
          <w:szCs w:val="18"/>
        </w:rPr>
        <w:t>And</w:t>
      </w:r>
      <w:proofErr w:type="gramEnd"/>
      <w:r w:rsidRPr="00711A15">
        <w:rPr>
          <w:rFonts w:ascii="Verdana" w:hAnsi="Verdana"/>
          <w:sz w:val="18"/>
          <w:szCs w:val="18"/>
        </w:rPr>
        <w:t xml:space="preserve"> Engineers (“Candidate”):</w:t>
      </w:r>
    </w:p>
    <w:p w:rsidR="002D5878" w:rsidRPr="00711A15" w:rsidRDefault="002D5878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3222DE" w:rsidRPr="00711A15" w:rsidRDefault="00B73129" w:rsidP="003222DE">
      <w:pPr>
        <w:rPr>
          <w:rFonts w:ascii="Verdana" w:hAnsi="Verdana" w:cs="Arial"/>
          <w:sz w:val="16"/>
          <w:szCs w:val="16"/>
        </w:rPr>
      </w:pPr>
      <w:r w:rsidRPr="00711A15">
        <w:rPr>
          <w:rFonts w:ascii="Verdana" w:hAnsi="Verdana" w:cs="Arial"/>
          <w:sz w:val="16"/>
          <w:szCs w:val="16"/>
        </w:rPr>
        <w:t>Natural person*</w:t>
      </w:r>
    </w:p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681"/>
        <w:gridCol w:w="2548"/>
      </w:tblGrid>
      <w:tr w:rsidR="003222DE" w:rsidRPr="00711A15" w:rsidTr="00B73129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Full name and company name</w:t>
            </w:r>
          </w:p>
          <w:p w:rsidR="003222DE" w:rsidRPr="00711A15" w:rsidRDefault="003222DE" w:rsidP="00C628E6">
            <w:pPr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Taxpayer identification number NIP</w:t>
            </w:r>
          </w:p>
          <w:p w:rsidR="003222DE" w:rsidRPr="00711A15" w:rsidRDefault="003222DE" w:rsidP="00C628E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Activities performed</w:t>
            </w:r>
          </w:p>
          <w:p w:rsidR="003222DE" w:rsidRPr="00711A15" w:rsidRDefault="003222DE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222DE" w:rsidRPr="00711A15" w:rsidTr="00B73129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711A15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Address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711A15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Telephone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711A15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</w:tr>
    </w:tbl>
    <w:p w:rsidR="003222DE" w:rsidRPr="00711A15" w:rsidRDefault="00B73129" w:rsidP="003222DE">
      <w:pPr>
        <w:pStyle w:val="Legenda"/>
        <w:rPr>
          <w:rFonts w:ascii="Verdana" w:hAnsi="Verdana"/>
          <w:b w:val="0"/>
          <w:bCs w:val="0"/>
          <w:sz w:val="16"/>
          <w:szCs w:val="16"/>
          <w:lang w:val="en-US"/>
        </w:rPr>
      </w:pPr>
      <w:r w:rsidRPr="00711A15">
        <w:rPr>
          <w:rFonts w:ascii="Verdana" w:hAnsi="Verdana"/>
          <w:b w:val="0"/>
          <w:bCs w:val="0"/>
          <w:sz w:val="16"/>
          <w:szCs w:val="16"/>
          <w:lang w:val="en-US"/>
        </w:rPr>
        <w:t>Legal entity/organizational unit without legal standing*</w:t>
      </w:r>
    </w:p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2"/>
        <w:gridCol w:w="1819"/>
        <w:gridCol w:w="431"/>
        <w:gridCol w:w="2250"/>
        <w:gridCol w:w="2548"/>
      </w:tblGrid>
      <w:tr w:rsidR="003222DE" w:rsidRPr="00711A15" w:rsidTr="00B73129">
        <w:trPr>
          <w:cantSplit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Company name (name and legal form)</w:t>
            </w:r>
          </w:p>
          <w:p w:rsidR="003222DE" w:rsidRPr="00711A15" w:rsidRDefault="003222DE" w:rsidP="00C628E6">
            <w:pPr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2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C628E6">
            <w:pPr>
              <w:pStyle w:val="Nagwek7"/>
              <w:rPr>
                <w:rFonts w:ascii="Verdana" w:hAnsi="Verdana" w:cs="Arial"/>
                <w:i w:val="0"/>
                <w:lang w:val="en-US"/>
              </w:rPr>
            </w:pPr>
            <w:proofErr w:type="spellStart"/>
            <w:r w:rsidRPr="00711A15">
              <w:rPr>
                <w:rFonts w:ascii="Verdana" w:hAnsi="Verdana" w:cs="Arial"/>
                <w:i w:val="0"/>
                <w:lang w:val="en-US"/>
              </w:rPr>
              <w:t>KRS</w:t>
            </w:r>
            <w:proofErr w:type="spellEnd"/>
            <w:r w:rsidRPr="00711A15">
              <w:rPr>
                <w:rFonts w:ascii="Verdana" w:hAnsi="Verdana" w:cs="Arial"/>
                <w:i w:val="0"/>
                <w:lang w:val="en-US"/>
              </w:rPr>
              <w:t xml:space="preserve"> [National Court Register]</w:t>
            </w:r>
            <w:r w:rsidR="003222DE" w:rsidRPr="00711A15">
              <w:rPr>
                <w:rFonts w:ascii="Verdana" w:hAnsi="Verdana" w:cs="Arial"/>
                <w:i w:val="0"/>
                <w:lang w:val="en-US"/>
              </w:rPr>
              <w:t xml:space="preserve"> </w:t>
            </w:r>
          </w:p>
          <w:p w:rsidR="003222DE" w:rsidRPr="00711A15" w:rsidRDefault="003222DE" w:rsidP="00C628E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Taxpayer identification number NIP</w:t>
            </w:r>
          </w:p>
          <w:p w:rsidR="003222DE" w:rsidRPr="00711A15" w:rsidRDefault="003222DE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222DE" w:rsidRPr="00711A15" w:rsidTr="00B73129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Address</w:t>
            </w:r>
          </w:p>
          <w:p w:rsidR="003222DE" w:rsidRPr="00711A15" w:rsidRDefault="003222DE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2DE" w:rsidRPr="00711A15" w:rsidRDefault="00B73129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 xml:space="preserve">Activities performed associated with </w:t>
            </w:r>
            <w:proofErr w:type="spellStart"/>
            <w:r w:rsidRPr="00711A15">
              <w:rPr>
                <w:rFonts w:ascii="Verdana" w:hAnsi="Verdana" w:cs="Arial"/>
                <w:sz w:val="16"/>
                <w:szCs w:val="16"/>
              </w:rPr>
              <w:t>ZOPI</w:t>
            </w:r>
            <w:proofErr w:type="spellEnd"/>
            <w:r w:rsidRPr="00711A15">
              <w:rPr>
                <w:rFonts w:ascii="Verdana" w:hAnsi="Verdana" w:cs="Arial"/>
                <w:sz w:val="16"/>
                <w:szCs w:val="16"/>
              </w:rPr>
              <w:t xml:space="preserve"> activities</w:t>
            </w:r>
          </w:p>
          <w:p w:rsidR="003222DE" w:rsidRPr="00711A15" w:rsidRDefault="003222DE" w:rsidP="00C628E6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F62FD" w:rsidRPr="00711A15" w:rsidTr="00B73129">
        <w:tc>
          <w:tcPr>
            <w:tcW w:w="9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2FD" w:rsidRPr="00711A15" w:rsidRDefault="00B73129" w:rsidP="00711A15">
            <w:pPr>
              <w:spacing w:before="4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Data of person representing Candidate</w:t>
            </w:r>
          </w:p>
        </w:tc>
      </w:tr>
      <w:tr w:rsidR="00E50383" w:rsidRPr="00711A15" w:rsidTr="00B73129"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83" w:rsidRPr="00711A15" w:rsidRDefault="00B73129" w:rsidP="00711A15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Full name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83" w:rsidRPr="00711A15" w:rsidRDefault="00B73129" w:rsidP="00711A15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Address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83" w:rsidRPr="00711A15" w:rsidRDefault="00B73129" w:rsidP="00711A15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Telephone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383" w:rsidRPr="00711A15" w:rsidRDefault="00B73129" w:rsidP="00711A15">
            <w:pPr>
              <w:spacing w:before="40"/>
              <w:rPr>
                <w:rFonts w:ascii="Verdana" w:hAnsi="Verdana" w:cs="Arial"/>
                <w:sz w:val="16"/>
                <w:szCs w:val="16"/>
              </w:rPr>
            </w:pPr>
            <w:r w:rsidRPr="00711A15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</w:tr>
    </w:tbl>
    <w:p w:rsidR="00B12B30" w:rsidRPr="00711A15" w:rsidRDefault="00B12B30" w:rsidP="00B12B30">
      <w:pPr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</w:p>
    <w:p w:rsidR="00B12B30" w:rsidRPr="00711A15" w:rsidRDefault="00B73129" w:rsidP="000D14C3">
      <w:pPr>
        <w:spacing w:before="120"/>
        <w:ind w:left="1368" w:right="1397"/>
        <w:jc w:val="center"/>
        <w:rPr>
          <w:rFonts w:ascii="Verdana" w:hAnsi="Verdana"/>
          <w:b/>
          <w:sz w:val="20"/>
          <w:szCs w:val="20"/>
        </w:rPr>
      </w:pPr>
      <w:r w:rsidRPr="00711A15">
        <w:rPr>
          <w:rFonts w:ascii="Verdana" w:hAnsi="Verdana"/>
          <w:b/>
          <w:sz w:val="20"/>
          <w:szCs w:val="20"/>
        </w:rPr>
        <w:t>APPLICATION OF CANDIDATE FOR MEMBER OF NATIONAL ASSOCIATION OF DESIGNERS AND ENGINEERS</w:t>
      </w:r>
      <w:r w:rsidR="00B12B30" w:rsidRPr="00711A15">
        <w:rPr>
          <w:rFonts w:ascii="Verdana" w:hAnsi="Verdana"/>
          <w:b/>
          <w:sz w:val="20"/>
          <w:szCs w:val="20"/>
        </w:rPr>
        <w:t xml:space="preserve"> </w:t>
      </w:r>
    </w:p>
    <w:p w:rsidR="00B12B30" w:rsidRPr="00711A15" w:rsidRDefault="00B12B30" w:rsidP="00B12B30">
      <w:pPr>
        <w:spacing w:before="120" w:after="120"/>
        <w:ind w:left="1361" w:right="1400"/>
        <w:contextualSpacing/>
        <w:jc w:val="center"/>
        <w:rPr>
          <w:rFonts w:ascii="Verdana" w:hAnsi="Verdana"/>
          <w:b/>
          <w:sz w:val="18"/>
          <w:szCs w:val="18"/>
        </w:rPr>
      </w:pPr>
    </w:p>
    <w:p w:rsidR="00B12B30" w:rsidRPr="00711A15" w:rsidRDefault="00B73129" w:rsidP="003222DE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711A15">
        <w:rPr>
          <w:rFonts w:ascii="Verdana" w:hAnsi="Verdana"/>
          <w:sz w:val="18"/>
          <w:szCs w:val="18"/>
        </w:rPr>
        <w:t>Acting as the Candidate / on behalf of the Candidate, I hereby motion for acceptance of Candidate as member of the National Association of Designers and Engineers (“</w:t>
      </w:r>
      <w:proofErr w:type="spellStart"/>
      <w:r w:rsidRPr="00711A15">
        <w:rPr>
          <w:rFonts w:ascii="Verdana" w:hAnsi="Verdana"/>
          <w:sz w:val="18"/>
          <w:szCs w:val="18"/>
        </w:rPr>
        <w:t>ZOPI</w:t>
      </w:r>
      <w:proofErr w:type="spellEnd"/>
      <w:r w:rsidRPr="00711A15">
        <w:rPr>
          <w:rFonts w:ascii="Verdana" w:hAnsi="Verdana"/>
          <w:sz w:val="18"/>
          <w:szCs w:val="18"/>
        </w:rPr>
        <w:t>”).</w:t>
      </w:r>
    </w:p>
    <w:p w:rsidR="00B12B30" w:rsidRPr="00711A15" w:rsidRDefault="00B73129" w:rsidP="003222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  <w:r w:rsidRPr="00711A15">
        <w:rPr>
          <w:rFonts w:ascii="Verdana" w:hAnsi="Verdana"/>
          <w:sz w:val="18"/>
          <w:szCs w:val="18"/>
        </w:rPr>
        <w:t>I represent that Candidate:</w:t>
      </w:r>
    </w:p>
    <w:p w:rsidR="00B12B30" w:rsidRPr="00711A15" w:rsidRDefault="00B73129" w:rsidP="00322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  <w:r w:rsidRPr="00711A15">
        <w:rPr>
          <w:rFonts w:ascii="Verdana" w:hAnsi="Verdana"/>
          <w:sz w:val="18"/>
          <w:szCs w:val="18"/>
        </w:rPr>
        <w:t>performs an occupation / provides design, engineering services or services associated with the performance of design or engineering works for a period of at least 3 years;</w:t>
      </w:r>
    </w:p>
    <w:p w:rsidR="00B12B30" w:rsidRPr="00711A15" w:rsidRDefault="00B73129" w:rsidP="00322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sz w:val="18"/>
          <w:szCs w:val="18"/>
        </w:rPr>
      </w:pPr>
      <w:r w:rsidRPr="00711A15">
        <w:rPr>
          <w:rFonts w:ascii="Verdana" w:hAnsi="Verdana"/>
          <w:sz w:val="18"/>
          <w:szCs w:val="18"/>
        </w:rPr>
        <w:t>acts to the best interests of his client, performs obligations with complete loyalty in respect to client and acts in a manner that best serves the interests of the client and society;</w:t>
      </w:r>
    </w:p>
    <w:p w:rsidR="00B12B30" w:rsidRPr="00711A15" w:rsidRDefault="00B73129" w:rsidP="00322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 w:rsidRPr="00711A15">
        <w:rPr>
          <w:rFonts w:ascii="Verdana" w:hAnsi="Verdana"/>
          <w:sz w:val="18"/>
          <w:szCs w:val="18"/>
        </w:rPr>
        <w:t>respects its independence which means that the professional service – design, advice, judgment or decision is in no manner subject to any influence resulting from affiliation with any other person or organization;</w:t>
      </w:r>
    </w:p>
    <w:p w:rsidR="00B12B30" w:rsidRPr="00711A15" w:rsidRDefault="00B73129" w:rsidP="00322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proofErr w:type="gramStart"/>
      <w:r w:rsidRPr="00711A15">
        <w:rPr>
          <w:rFonts w:ascii="Verdana" w:hAnsi="Verdana"/>
          <w:sz w:val="18"/>
          <w:szCs w:val="18"/>
        </w:rPr>
        <w:t>complies</w:t>
      </w:r>
      <w:proofErr w:type="gramEnd"/>
      <w:r w:rsidRPr="00711A15">
        <w:rPr>
          <w:rFonts w:ascii="Verdana" w:hAnsi="Verdana"/>
          <w:sz w:val="18"/>
          <w:szCs w:val="18"/>
        </w:rPr>
        <w:t xml:space="preserve"> with principles of fair competition.</w:t>
      </w:r>
    </w:p>
    <w:p w:rsidR="00B12B30" w:rsidRPr="00711A15" w:rsidRDefault="00B73129" w:rsidP="003222DE">
      <w:pPr>
        <w:pStyle w:val="Tekstpodstawowy2"/>
        <w:numPr>
          <w:ilvl w:val="0"/>
          <w:numId w:val="3"/>
        </w:numPr>
        <w:spacing w:before="120" w:after="120"/>
        <w:contextualSpacing/>
        <w:rPr>
          <w:rFonts w:ascii="Verdana" w:hAnsi="Verdana"/>
          <w:sz w:val="18"/>
          <w:szCs w:val="18"/>
          <w:lang w:val="en-US"/>
        </w:rPr>
      </w:pPr>
      <w:r w:rsidRPr="00711A15">
        <w:rPr>
          <w:rFonts w:ascii="Verdana" w:hAnsi="Verdana"/>
          <w:sz w:val="18"/>
          <w:szCs w:val="18"/>
          <w:lang w:val="en-US"/>
        </w:rPr>
        <w:t>The Candidate undertakes to:</w:t>
      </w:r>
      <w:r w:rsidR="00B12B30" w:rsidRPr="00711A15">
        <w:rPr>
          <w:rFonts w:ascii="Verdana" w:hAnsi="Verdana"/>
          <w:sz w:val="18"/>
          <w:szCs w:val="18"/>
          <w:lang w:val="en-US"/>
        </w:rPr>
        <w:t xml:space="preserve"> </w:t>
      </w:r>
    </w:p>
    <w:p w:rsidR="00B12B30" w:rsidRPr="00711A15" w:rsidRDefault="00B73129" w:rsidP="003222DE">
      <w:pPr>
        <w:pStyle w:val="Tekstpodstawowy2"/>
        <w:numPr>
          <w:ilvl w:val="0"/>
          <w:numId w:val="2"/>
        </w:numPr>
        <w:spacing w:before="120" w:after="120"/>
        <w:ind w:left="714" w:hanging="357"/>
        <w:contextualSpacing/>
        <w:rPr>
          <w:rFonts w:ascii="Verdana" w:hAnsi="Verdana"/>
          <w:sz w:val="18"/>
          <w:szCs w:val="18"/>
          <w:lang w:val="en-US"/>
        </w:rPr>
      </w:pPr>
      <w:r w:rsidRPr="00711A15">
        <w:rPr>
          <w:rFonts w:ascii="Verdana" w:hAnsi="Verdana"/>
          <w:sz w:val="18"/>
          <w:szCs w:val="18"/>
          <w:lang w:val="en-US"/>
        </w:rPr>
        <w:t>pay the entry fee;</w:t>
      </w:r>
    </w:p>
    <w:p w:rsidR="00B12B30" w:rsidRPr="00711A15" w:rsidRDefault="00B73129" w:rsidP="003222DE">
      <w:pPr>
        <w:pStyle w:val="Tekstpodstawowy2"/>
        <w:numPr>
          <w:ilvl w:val="0"/>
          <w:numId w:val="2"/>
        </w:numPr>
        <w:spacing w:before="120" w:after="120"/>
        <w:ind w:left="714" w:hanging="357"/>
        <w:contextualSpacing/>
        <w:rPr>
          <w:rFonts w:ascii="Verdana" w:hAnsi="Verdana"/>
          <w:sz w:val="18"/>
          <w:szCs w:val="18"/>
          <w:lang w:val="en-US"/>
        </w:rPr>
      </w:pPr>
      <w:r w:rsidRPr="00711A15">
        <w:rPr>
          <w:rFonts w:ascii="Verdana" w:hAnsi="Verdana"/>
          <w:sz w:val="18"/>
          <w:szCs w:val="18"/>
          <w:lang w:val="en-US"/>
        </w:rPr>
        <w:t>pay membership fees in a timely manner;</w:t>
      </w:r>
    </w:p>
    <w:p w:rsidR="00B12B30" w:rsidRPr="00711A15" w:rsidRDefault="00B73129" w:rsidP="003222DE">
      <w:pPr>
        <w:pStyle w:val="Tekstpodstawowy2"/>
        <w:numPr>
          <w:ilvl w:val="0"/>
          <w:numId w:val="2"/>
        </w:numPr>
        <w:spacing w:before="120" w:after="120"/>
        <w:ind w:left="714" w:hanging="357"/>
        <w:contextualSpacing/>
        <w:rPr>
          <w:rFonts w:ascii="Verdana" w:hAnsi="Verdana"/>
          <w:sz w:val="18"/>
          <w:szCs w:val="18"/>
          <w:lang w:val="en-US"/>
        </w:rPr>
      </w:pPr>
      <w:r w:rsidRPr="00711A15">
        <w:rPr>
          <w:rFonts w:ascii="Verdana" w:hAnsi="Verdana"/>
          <w:sz w:val="18"/>
          <w:szCs w:val="18"/>
          <w:lang w:val="en-US"/>
        </w:rPr>
        <w:t xml:space="preserve">comply with principles defined in the </w:t>
      </w:r>
      <w:proofErr w:type="spellStart"/>
      <w:r w:rsidRPr="00711A15">
        <w:rPr>
          <w:rFonts w:ascii="Verdana" w:hAnsi="Verdana"/>
          <w:sz w:val="18"/>
          <w:szCs w:val="18"/>
          <w:lang w:val="en-US"/>
        </w:rPr>
        <w:t>ZOPI</w:t>
      </w:r>
      <w:proofErr w:type="spellEnd"/>
      <w:r w:rsidRPr="00711A15">
        <w:rPr>
          <w:rFonts w:ascii="Verdana" w:hAnsi="Verdana"/>
          <w:sz w:val="18"/>
          <w:szCs w:val="18"/>
          <w:lang w:val="en-US"/>
        </w:rPr>
        <w:t xml:space="preserve"> Statute and regulations;</w:t>
      </w:r>
    </w:p>
    <w:p w:rsidR="00B12B30" w:rsidRPr="00711A15" w:rsidRDefault="00B73129" w:rsidP="003222DE">
      <w:pPr>
        <w:pStyle w:val="Tekstpodstawowy2"/>
        <w:numPr>
          <w:ilvl w:val="0"/>
          <w:numId w:val="2"/>
        </w:numPr>
        <w:spacing w:before="120" w:after="120"/>
        <w:ind w:left="714" w:hanging="357"/>
        <w:contextualSpacing/>
        <w:rPr>
          <w:rFonts w:ascii="Verdana" w:hAnsi="Verdana"/>
          <w:sz w:val="18"/>
          <w:szCs w:val="18"/>
          <w:lang w:val="en-US"/>
        </w:rPr>
      </w:pPr>
      <w:r w:rsidRPr="00711A15">
        <w:rPr>
          <w:rFonts w:ascii="Verdana" w:hAnsi="Verdana"/>
          <w:sz w:val="18"/>
          <w:szCs w:val="18"/>
          <w:lang w:val="en-US"/>
        </w:rPr>
        <w:t xml:space="preserve">comply with resolutions of the </w:t>
      </w:r>
      <w:proofErr w:type="spellStart"/>
      <w:r w:rsidR="00711A15">
        <w:rPr>
          <w:rFonts w:ascii="Verdana" w:hAnsi="Verdana"/>
          <w:sz w:val="18"/>
          <w:szCs w:val="18"/>
          <w:lang w:val="en-US"/>
        </w:rPr>
        <w:t>Z</w:t>
      </w:r>
      <w:bookmarkStart w:id="0" w:name="_GoBack"/>
      <w:bookmarkEnd w:id="0"/>
      <w:r w:rsidRPr="00711A15">
        <w:rPr>
          <w:rFonts w:ascii="Verdana" w:hAnsi="Verdana"/>
          <w:sz w:val="18"/>
          <w:szCs w:val="18"/>
          <w:lang w:val="en-US"/>
        </w:rPr>
        <w:t>OPI</w:t>
      </w:r>
      <w:proofErr w:type="spellEnd"/>
      <w:r w:rsidRPr="00711A15">
        <w:rPr>
          <w:rFonts w:ascii="Verdana" w:hAnsi="Verdana"/>
          <w:sz w:val="18"/>
          <w:szCs w:val="18"/>
          <w:lang w:val="en-US"/>
        </w:rPr>
        <w:t xml:space="preserve"> Management Board and Shareholders’ Meeting;</w:t>
      </w:r>
    </w:p>
    <w:p w:rsidR="00B12B30" w:rsidRPr="00711A15" w:rsidRDefault="00B73129" w:rsidP="003222DE">
      <w:pPr>
        <w:pStyle w:val="Tekstpodstawowy2"/>
        <w:numPr>
          <w:ilvl w:val="0"/>
          <w:numId w:val="2"/>
        </w:numPr>
        <w:spacing w:before="120" w:after="120"/>
        <w:ind w:left="714" w:hanging="357"/>
        <w:contextualSpacing/>
        <w:rPr>
          <w:rFonts w:ascii="Verdana" w:hAnsi="Verdana"/>
          <w:sz w:val="18"/>
          <w:szCs w:val="18"/>
          <w:lang w:val="en-US"/>
        </w:rPr>
      </w:pPr>
      <w:r w:rsidRPr="00711A15">
        <w:rPr>
          <w:rFonts w:ascii="Verdana" w:hAnsi="Verdana"/>
          <w:sz w:val="18"/>
          <w:szCs w:val="18"/>
          <w:lang w:val="en-US"/>
        </w:rPr>
        <w:t xml:space="preserve">actively participate in the performance of </w:t>
      </w:r>
      <w:proofErr w:type="spellStart"/>
      <w:r w:rsidRPr="00711A15">
        <w:rPr>
          <w:rFonts w:ascii="Verdana" w:hAnsi="Verdana"/>
          <w:sz w:val="18"/>
          <w:szCs w:val="18"/>
          <w:lang w:val="en-US"/>
        </w:rPr>
        <w:t>ZOPI</w:t>
      </w:r>
      <w:proofErr w:type="spellEnd"/>
      <w:r w:rsidRPr="00711A15">
        <w:rPr>
          <w:rFonts w:ascii="Verdana" w:hAnsi="Verdana"/>
          <w:sz w:val="18"/>
          <w:szCs w:val="18"/>
          <w:lang w:val="en-US"/>
        </w:rPr>
        <w:t xml:space="preserve"> goals;</w:t>
      </w:r>
    </w:p>
    <w:p w:rsidR="003B48C2" w:rsidRPr="00711A15" w:rsidRDefault="00B73129" w:rsidP="003222DE">
      <w:pPr>
        <w:pStyle w:val="Tekstpodstawowy2"/>
        <w:numPr>
          <w:ilvl w:val="0"/>
          <w:numId w:val="2"/>
        </w:numPr>
        <w:spacing w:before="120" w:after="120"/>
        <w:rPr>
          <w:rFonts w:ascii="Verdana" w:hAnsi="Verdana"/>
          <w:sz w:val="18"/>
          <w:szCs w:val="18"/>
          <w:lang w:val="en-US"/>
        </w:rPr>
      </w:pPr>
      <w:proofErr w:type="gramStart"/>
      <w:r w:rsidRPr="00711A15">
        <w:rPr>
          <w:rFonts w:ascii="Verdana" w:hAnsi="Verdana"/>
          <w:sz w:val="18"/>
          <w:szCs w:val="18"/>
          <w:lang w:val="en-US"/>
        </w:rPr>
        <w:t>respect</w:t>
      </w:r>
      <w:proofErr w:type="gramEnd"/>
      <w:r w:rsidRPr="00711A15">
        <w:rPr>
          <w:rFonts w:ascii="Verdana" w:hAnsi="Verdana"/>
          <w:sz w:val="18"/>
          <w:szCs w:val="18"/>
          <w:lang w:val="en-US"/>
        </w:rPr>
        <w:t xml:space="preserve"> principles of professional ethics and commercial honesty in business activities including principles stated in item 1 (b)-(d) above.</w:t>
      </w:r>
    </w:p>
    <w:p w:rsidR="003B48C2" w:rsidRPr="00711A15" w:rsidRDefault="00B73129" w:rsidP="003222DE">
      <w:pPr>
        <w:pStyle w:val="Tekstpodstawowy2"/>
        <w:numPr>
          <w:ilvl w:val="0"/>
          <w:numId w:val="3"/>
        </w:numPr>
        <w:spacing w:before="120" w:after="120"/>
        <w:contextualSpacing/>
        <w:rPr>
          <w:rFonts w:ascii="Verdana" w:hAnsi="Verdana"/>
          <w:sz w:val="18"/>
          <w:szCs w:val="18"/>
          <w:lang w:val="en-US"/>
        </w:rPr>
      </w:pPr>
      <w:r w:rsidRPr="00711A15">
        <w:rPr>
          <w:rFonts w:ascii="Verdana" w:hAnsi="Verdana"/>
          <w:sz w:val="18"/>
          <w:szCs w:val="18"/>
          <w:lang w:val="en-US"/>
        </w:rPr>
        <w:t>I attach to the application:</w:t>
      </w:r>
      <w:r w:rsidR="003B48C2" w:rsidRPr="00711A15">
        <w:rPr>
          <w:rFonts w:ascii="Verdana" w:hAnsi="Verdana"/>
          <w:sz w:val="18"/>
          <w:szCs w:val="18"/>
          <w:lang w:val="en-US"/>
        </w:rPr>
        <w:t xml:space="preserve"> </w:t>
      </w:r>
    </w:p>
    <w:p w:rsidR="00F35045" w:rsidRPr="00711A15" w:rsidRDefault="00B73129" w:rsidP="003222DE">
      <w:pPr>
        <w:pStyle w:val="Tekstpodstawowy2"/>
        <w:numPr>
          <w:ilvl w:val="0"/>
          <w:numId w:val="6"/>
        </w:numPr>
        <w:spacing w:before="120" w:after="120"/>
        <w:contextualSpacing/>
        <w:rPr>
          <w:rFonts w:ascii="Verdana" w:hAnsi="Verdana"/>
          <w:sz w:val="18"/>
          <w:szCs w:val="18"/>
          <w:lang w:val="en-US"/>
        </w:rPr>
      </w:pPr>
      <w:r w:rsidRPr="00711A15">
        <w:rPr>
          <w:rFonts w:ascii="Verdana" w:hAnsi="Verdana"/>
          <w:sz w:val="18"/>
          <w:szCs w:val="18"/>
          <w:lang w:val="en-US"/>
        </w:rPr>
        <w:t>Form of verification of compliance of Candidate’s activities with principles of professional ethics and commercial honesty;</w:t>
      </w:r>
    </w:p>
    <w:p w:rsidR="003B48C2" w:rsidRPr="00711A15" w:rsidRDefault="00B73129" w:rsidP="003222DE">
      <w:pPr>
        <w:pStyle w:val="Tekstpodstawowy2"/>
        <w:numPr>
          <w:ilvl w:val="0"/>
          <w:numId w:val="6"/>
        </w:numPr>
        <w:spacing w:before="120" w:after="120"/>
        <w:contextualSpacing/>
        <w:rPr>
          <w:rFonts w:ascii="Verdana" w:hAnsi="Verdana"/>
          <w:sz w:val="18"/>
          <w:szCs w:val="18"/>
          <w:lang w:val="en-US"/>
        </w:rPr>
      </w:pPr>
      <w:proofErr w:type="gramStart"/>
      <w:r w:rsidRPr="00711A15">
        <w:rPr>
          <w:rFonts w:ascii="Verdana" w:hAnsi="Verdana"/>
          <w:sz w:val="18"/>
          <w:szCs w:val="18"/>
          <w:lang w:val="en-US"/>
        </w:rPr>
        <w:t>two</w:t>
      </w:r>
      <w:proofErr w:type="gramEnd"/>
      <w:r w:rsidRPr="00711A15">
        <w:rPr>
          <w:rFonts w:ascii="Verdana" w:hAnsi="Verdana"/>
          <w:sz w:val="18"/>
          <w:szCs w:val="18"/>
          <w:lang w:val="en-US"/>
        </w:rPr>
        <w:t xml:space="preserve"> positive recommendations regarding admission of the Candidate to </w:t>
      </w:r>
      <w:proofErr w:type="spellStart"/>
      <w:r w:rsidRPr="00711A15">
        <w:rPr>
          <w:rFonts w:ascii="Verdana" w:hAnsi="Verdana"/>
          <w:sz w:val="18"/>
          <w:szCs w:val="18"/>
          <w:lang w:val="en-US"/>
        </w:rPr>
        <w:t>ZOPI</w:t>
      </w:r>
      <w:proofErr w:type="spellEnd"/>
      <w:r w:rsidRPr="00711A15">
        <w:rPr>
          <w:rFonts w:ascii="Verdana" w:hAnsi="Verdana"/>
          <w:sz w:val="18"/>
          <w:szCs w:val="18"/>
          <w:lang w:val="en-US"/>
        </w:rPr>
        <w:t xml:space="preserve">  membership issued by </w:t>
      </w:r>
      <w:proofErr w:type="spellStart"/>
      <w:r w:rsidRPr="00711A15">
        <w:rPr>
          <w:rFonts w:ascii="Verdana" w:hAnsi="Verdana"/>
          <w:sz w:val="18"/>
          <w:szCs w:val="18"/>
          <w:lang w:val="en-US"/>
        </w:rPr>
        <w:t>ZOPI</w:t>
      </w:r>
      <w:proofErr w:type="spellEnd"/>
      <w:r w:rsidRPr="00711A15">
        <w:rPr>
          <w:rFonts w:ascii="Verdana" w:hAnsi="Verdana"/>
          <w:sz w:val="18"/>
          <w:szCs w:val="18"/>
          <w:lang w:val="en-US"/>
        </w:rPr>
        <w:t xml:space="preserve"> members.</w:t>
      </w:r>
    </w:p>
    <w:p w:rsidR="00B12B30" w:rsidRPr="00711A15" w:rsidRDefault="00B12B30" w:rsidP="00B12B30">
      <w:pPr>
        <w:spacing w:before="120" w:after="120"/>
        <w:contextualSpacing/>
        <w:jc w:val="both"/>
        <w:rPr>
          <w:rFonts w:ascii="Verdana" w:hAnsi="Verdana"/>
          <w:sz w:val="4"/>
          <w:szCs w:val="4"/>
        </w:rPr>
      </w:pPr>
    </w:p>
    <w:p w:rsidR="00BC2CB8" w:rsidRPr="00711A15" w:rsidRDefault="00B73129" w:rsidP="00BC2CB8">
      <w:pPr>
        <w:spacing w:before="120" w:after="120"/>
        <w:contextualSpacing/>
        <w:jc w:val="both"/>
        <w:rPr>
          <w:rFonts w:ascii="Verdana" w:hAnsi="Verdana"/>
          <w:bCs/>
          <w:sz w:val="16"/>
          <w:szCs w:val="16"/>
        </w:rPr>
      </w:pPr>
      <w:r w:rsidRPr="00711A15">
        <w:rPr>
          <w:rFonts w:ascii="Verdana" w:hAnsi="Verdana"/>
          <w:bCs/>
          <w:sz w:val="16"/>
          <w:szCs w:val="16"/>
        </w:rPr>
        <w:t xml:space="preserve">I represent that I grant consent for the processing of my personal data to the degree necessary for the performance of the process of acceptance of Candidate as </w:t>
      </w:r>
      <w:proofErr w:type="spellStart"/>
      <w:r w:rsidRPr="00711A15">
        <w:rPr>
          <w:rFonts w:ascii="Verdana" w:hAnsi="Verdana"/>
          <w:bCs/>
          <w:sz w:val="16"/>
          <w:szCs w:val="16"/>
        </w:rPr>
        <w:t>ZOPI</w:t>
      </w:r>
      <w:proofErr w:type="spellEnd"/>
      <w:r w:rsidRPr="00711A15">
        <w:rPr>
          <w:rFonts w:ascii="Verdana" w:hAnsi="Verdana"/>
          <w:bCs/>
          <w:sz w:val="16"/>
          <w:szCs w:val="16"/>
        </w:rPr>
        <w:t xml:space="preserve"> member pursuant to the information clause found on the website:</w:t>
      </w:r>
      <w:r w:rsidR="00AF57CE" w:rsidRPr="00711A15">
        <w:rPr>
          <w:rFonts w:ascii="Verdana" w:hAnsi="Verdana"/>
          <w:bCs/>
          <w:sz w:val="16"/>
          <w:szCs w:val="16"/>
        </w:rPr>
        <w:t xml:space="preserve"> </w:t>
      </w:r>
      <w:r w:rsidRPr="00711A15">
        <w:rPr>
          <w:rFonts w:ascii="Verdana" w:hAnsi="Verdana"/>
          <w:bCs/>
          <w:sz w:val="16"/>
          <w:szCs w:val="16"/>
        </w:rPr>
        <w:t>https://www.zopi.org/formularz-zgloszeniowy/</w:t>
      </w:r>
    </w:p>
    <w:p w:rsidR="005D25F7" w:rsidRPr="00711A15" w:rsidRDefault="005D25F7" w:rsidP="00BC2CB8">
      <w:pPr>
        <w:spacing w:before="120" w:after="120"/>
        <w:contextualSpacing/>
        <w:jc w:val="both"/>
        <w:rPr>
          <w:rFonts w:ascii="Verdana" w:hAnsi="Verdana"/>
          <w:bCs/>
          <w:sz w:val="16"/>
          <w:szCs w:val="16"/>
        </w:rPr>
      </w:pPr>
    </w:p>
    <w:p w:rsidR="005D25F7" w:rsidRPr="00711A15" w:rsidRDefault="005D25F7" w:rsidP="00BC2CB8">
      <w:pPr>
        <w:spacing w:before="120" w:after="120"/>
        <w:contextualSpacing/>
        <w:jc w:val="both"/>
        <w:rPr>
          <w:rFonts w:ascii="Verdana" w:hAnsi="Verdana"/>
          <w:bCs/>
          <w:sz w:val="13"/>
          <w:szCs w:val="13"/>
        </w:rPr>
      </w:pPr>
    </w:p>
    <w:p w:rsidR="00B12B30" w:rsidRPr="00711A15" w:rsidRDefault="00B12B30" w:rsidP="005D25F7">
      <w:pPr>
        <w:spacing w:before="120" w:after="120"/>
        <w:ind w:left="3540"/>
        <w:contextualSpacing/>
        <w:jc w:val="center"/>
        <w:rPr>
          <w:rFonts w:ascii="Verdana" w:hAnsi="Verdana"/>
          <w:b/>
          <w:sz w:val="18"/>
          <w:szCs w:val="18"/>
        </w:rPr>
      </w:pPr>
      <w:r w:rsidRPr="00711A15">
        <w:rPr>
          <w:rFonts w:ascii="Verdana" w:hAnsi="Verdana"/>
          <w:b/>
          <w:sz w:val="18"/>
          <w:szCs w:val="18"/>
        </w:rPr>
        <w:t>____________</w:t>
      </w:r>
      <w:r w:rsidR="00F35045" w:rsidRPr="00711A15">
        <w:rPr>
          <w:rFonts w:ascii="Verdana" w:hAnsi="Verdana"/>
          <w:b/>
          <w:sz w:val="18"/>
          <w:szCs w:val="18"/>
        </w:rPr>
        <w:t>__</w:t>
      </w:r>
      <w:r w:rsidR="00F47403" w:rsidRPr="00711A15">
        <w:rPr>
          <w:rFonts w:ascii="Verdana" w:hAnsi="Verdana"/>
          <w:b/>
          <w:sz w:val="18"/>
          <w:szCs w:val="18"/>
        </w:rPr>
        <w:t>____</w:t>
      </w:r>
      <w:r w:rsidRPr="00711A15">
        <w:rPr>
          <w:rFonts w:ascii="Verdana" w:hAnsi="Verdana"/>
          <w:b/>
          <w:sz w:val="18"/>
          <w:szCs w:val="18"/>
        </w:rPr>
        <w:t>_________</w:t>
      </w:r>
    </w:p>
    <w:p w:rsidR="00B12B30" w:rsidRPr="00711A15" w:rsidRDefault="00B73129" w:rsidP="005D25F7">
      <w:pPr>
        <w:spacing w:before="120" w:after="120"/>
        <w:ind w:left="3540"/>
        <w:contextualSpacing/>
        <w:jc w:val="center"/>
        <w:rPr>
          <w:rFonts w:ascii="Verdana" w:hAnsi="Verdana"/>
          <w:b/>
          <w:sz w:val="18"/>
          <w:szCs w:val="18"/>
        </w:rPr>
      </w:pPr>
      <w:r w:rsidRPr="00711A15">
        <w:rPr>
          <w:rFonts w:ascii="Verdana" w:hAnsi="Verdana"/>
          <w:b/>
          <w:sz w:val="18"/>
          <w:szCs w:val="18"/>
        </w:rPr>
        <w:t>Date and legible signature</w:t>
      </w:r>
      <w:r w:rsidR="00B12B30" w:rsidRPr="00711A15">
        <w:rPr>
          <w:rFonts w:ascii="Verdana" w:hAnsi="Verdana"/>
          <w:b/>
          <w:sz w:val="18"/>
          <w:szCs w:val="18"/>
        </w:rPr>
        <w:t xml:space="preserve"> </w:t>
      </w:r>
    </w:p>
    <w:p w:rsidR="008F62FD" w:rsidRPr="00711A15" w:rsidRDefault="00B73129" w:rsidP="008F62FD">
      <w:pPr>
        <w:jc w:val="both"/>
        <w:rPr>
          <w:sz w:val="18"/>
          <w:szCs w:val="18"/>
        </w:rPr>
      </w:pPr>
      <w:r w:rsidRPr="00711A15">
        <w:rPr>
          <w:sz w:val="18"/>
          <w:szCs w:val="18"/>
        </w:rPr>
        <w:t>*Delete unnecessary items</w:t>
      </w:r>
    </w:p>
    <w:p w:rsidR="000D14C3" w:rsidRPr="00711A15" w:rsidRDefault="00B73129" w:rsidP="008F62FD">
      <w:pPr>
        <w:jc w:val="both"/>
        <w:rPr>
          <w:sz w:val="18"/>
          <w:szCs w:val="18"/>
        </w:rPr>
      </w:pPr>
      <w:r w:rsidRPr="00711A15">
        <w:rPr>
          <w:sz w:val="18"/>
          <w:szCs w:val="18"/>
        </w:rPr>
        <w:t>** Application should be sent to the following address:</w:t>
      </w:r>
      <w:r w:rsidR="000D14C3" w:rsidRPr="00711A15">
        <w:rPr>
          <w:sz w:val="18"/>
          <w:szCs w:val="18"/>
        </w:rPr>
        <w:t xml:space="preserve"> </w:t>
      </w:r>
      <w:r w:rsidRPr="00711A15">
        <w:rPr>
          <w:sz w:val="18"/>
          <w:szCs w:val="18"/>
        </w:rPr>
        <w:t xml:space="preserve">Polish Association of Designers and Engineers, </w:t>
      </w:r>
      <w:proofErr w:type="spellStart"/>
      <w:r w:rsidRPr="00711A15">
        <w:rPr>
          <w:sz w:val="18"/>
          <w:szCs w:val="18"/>
        </w:rPr>
        <w:t>ulica</w:t>
      </w:r>
      <w:proofErr w:type="spellEnd"/>
      <w:r w:rsidR="000D14C3" w:rsidRPr="00711A15">
        <w:rPr>
          <w:sz w:val="18"/>
          <w:szCs w:val="18"/>
        </w:rPr>
        <w:t xml:space="preserve"> </w:t>
      </w:r>
      <w:proofErr w:type="spellStart"/>
      <w:r w:rsidRPr="00711A15">
        <w:rPr>
          <w:sz w:val="18"/>
          <w:szCs w:val="18"/>
        </w:rPr>
        <w:t>Bobrowiecka</w:t>
      </w:r>
      <w:proofErr w:type="spellEnd"/>
      <w:r w:rsidRPr="00711A15">
        <w:rPr>
          <w:sz w:val="18"/>
          <w:szCs w:val="18"/>
        </w:rPr>
        <w:t xml:space="preserve"> 8, 00-728 Warsaw.</w:t>
      </w:r>
    </w:p>
    <w:p w:rsidR="00455FA6" w:rsidRPr="00711A15" w:rsidRDefault="00B73129" w:rsidP="008F62FD">
      <w:pPr>
        <w:jc w:val="both"/>
        <w:rPr>
          <w:sz w:val="18"/>
          <w:szCs w:val="18"/>
        </w:rPr>
      </w:pPr>
      <w:r w:rsidRPr="00711A15">
        <w:rPr>
          <w:sz w:val="18"/>
          <w:szCs w:val="18"/>
        </w:rPr>
        <w:t xml:space="preserve">*** Acceptance of membership in </w:t>
      </w:r>
      <w:proofErr w:type="spellStart"/>
      <w:r w:rsidRPr="00711A15">
        <w:rPr>
          <w:sz w:val="18"/>
          <w:szCs w:val="18"/>
        </w:rPr>
        <w:t>ZOPI</w:t>
      </w:r>
      <w:proofErr w:type="spellEnd"/>
      <w:r w:rsidRPr="00711A15">
        <w:rPr>
          <w:sz w:val="18"/>
          <w:szCs w:val="18"/>
        </w:rPr>
        <w:t xml:space="preserve"> takes place on the basis of a resolution of the Management Board.</w:t>
      </w:r>
      <w:r w:rsidR="00455FA6" w:rsidRPr="00711A15">
        <w:rPr>
          <w:sz w:val="18"/>
          <w:szCs w:val="18"/>
        </w:rPr>
        <w:t xml:space="preserve"> </w:t>
      </w:r>
      <w:r w:rsidRPr="00711A15">
        <w:rPr>
          <w:sz w:val="18"/>
          <w:szCs w:val="18"/>
        </w:rPr>
        <w:t xml:space="preserve">An appeal may be lodged against the Management Board’s resolution on refusal to admit to </w:t>
      </w:r>
      <w:proofErr w:type="spellStart"/>
      <w:r w:rsidRPr="00711A15">
        <w:rPr>
          <w:sz w:val="18"/>
          <w:szCs w:val="18"/>
        </w:rPr>
        <w:t>ZOPI</w:t>
      </w:r>
      <w:proofErr w:type="spellEnd"/>
      <w:r w:rsidRPr="00711A15">
        <w:rPr>
          <w:sz w:val="18"/>
          <w:szCs w:val="18"/>
        </w:rPr>
        <w:t xml:space="preserve"> to the </w:t>
      </w:r>
      <w:proofErr w:type="spellStart"/>
      <w:r w:rsidRPr="00711A15">
        <w:rPr>
          <w:sz w:val="18"/>
          <w:szCs w:val="18"/>
        </w:rPr>
        <w:t>ZOPI</w:t>
      </w:r>
      <w:proofErr w:type="spellEnd"/>
      <w:r w:rsidRPr="00711A15">
        <w:rPr>
          <w:sz w:val="18"/>
          <w:szCs w:val="18"/>
        </w:rPr>
        <w:t xml:space="preserve"> Association Council within 14 days of servicing of the relevant resolution.</w:t>
      </w:r>
    </w:p>
    <w:sectPr w:rsidR="00455FA6" w:rsidRPr="00711A15" w:rsidSect="00AF57CE">
      <w:pgSz w:w="11900" w:h="16840"/>
      <w:pgMar w:top="990" w:right="1440" w:bottom="103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FAA"/>
    <w:multiLevelType w:val="hybridMultilevel"/>
    <w:tmpl w:val="4A260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C725B"/>
    <w:multiLevelType w:val="multilevel"/>
    <w:tmpl w:val="9FF4F6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C0CC1"/>
    <w:multiLevelType w:val="hybridMultilevel"/>
    <w:tmpl w:val="4F166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C548B"/>
    <w:multiLevelType w:val="hybridMultilevel"/>
    <w:tmpl w:val="8EC46DEC"/>
    <w:lvl w:ilvl="0" w:tplc="C6D69AE4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C3C0EC4"/>
    <w:multiLevelType w:val="multilevel"/>
    <w:tmpl w:val="CF5C9E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709AD"/>
    <w:multiLevelType w:val="hybridMultilevel"/>
    <w:tmpl w:val="4F166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103C4"/>
    <w:multiLevelType w:val="hybridMultilevel"/>
    <w:tmpl w:val="DFF44F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78"/>
    <w:rsid w:val="00002CA7"/>
    <w:rsid w:val="000D14C3"/>
    <w:rsid w:val="000F6C44"/>
    <w:rsid w:val="001366A2"/>
    <w:rsid w:val="001F2121"/>
    <w:rsid w:val="002D37E7"/>
    <w:rsid w:val="002D5878"/>
    <w:rsid w:val="002F1EF2"/>
    <w:rsid w:val="00315FE2"/>
    <w:rsid w:val="003222DE"/>
    <w:rsid w:val="0032443D"/>
    <w:rsid w:val="003B48C2"/>
    <w:rsid w:val="00455FA6"/>
    <w:rsid w:val="00474A07"/>
    <w:rsid w:val="00585BB4"/>
    <w:rsid w:val="005D25F7"/>
    <w:rsid w:val="00667D29"/>
    <w:rsid w:val="00711A15"/>
    <w:rsid w:val="007B4040"/>
    <w:rsid w:val="008F5A28"/>
    <w:rsid w:val="008F62FD"/>
    <w:rsid w:val="00966AF3"/>
    <w:rsid w:val="00971CB7"/>
    <w:rsid w:val="0097238C"/>
    <w:rsid w:val="0097304F"/>
    <w:rsid w:val="009B1D12"/>
    <w:rsid w:val="00AC5484"/>
    <w:rsid w:val="00AF57CE"/>
    <w:rsid w:val="00B12B30"/>
    <w:rsid w:val="00B73129"/>
    <w:rsid w:val="00BC2CB8"/>
    <w:rsid w:val="00CE3A52"/>
    <w:rsid w:val="00DA2025"/>
    <w:rsid w:val="00DE3853"/>
    <w:rsid w:val="00E50383"/>
    <w:rsid w:val="00F35045"/>
    <w:rsid w:val="00F4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2D5878"/>
    <w:pPr>
      <w:keepNext/>
      <w:widowControl w:val="0"/>
      <w:autoSpaceDE w:val="0"/>
      <w:autoSpaceDN w:val="0"/>
      <w:adjustRightInd w:val="0"/>
      <w:outlineLvl w:val="6"/>
    </w:pPr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D5878"/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paragraph" w:styleId="Legenda">
    <w:name w:val="caption"/>
    <w:basedOn w:val="Normalny"/>
    <w:next w:val="Normalny"/>
    <w:qFormat/>
    <w:rsid w:val="002D5878"/>
    <w:pPr>
      <w:widowControl w:val="0"/>
      <w:autoSpaceDE w:val="0"/>
      <w:autoSpaceDN w:val="0"/>
      <w:adjustRightInd w:val="0"/>
      <w:spacing w:before="240"/>
      <w:ind w:left="4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B12B3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2B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F62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02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02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2D5878"/>
    <w:pPr>
      <w:keepNext/>
      <w:widowControl w:val="0"/>
      <w:autoSpaceDE w:val="0"/>
      <w:autoSpaceDN w:val="0"/>
      <w:adjustRightInd w:val="0"/>
      <w:outlineLvl w:val="6"/>
    </w:pPr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D5878"/>
    <w:rPr>
      <w:rFonts w:ascii="Times New Roman" w:eastAsia="Times New Roman" w:hAnsi="Times New Roman" w:cs="Times New Roman"/>
      <w:i/>
      <w:iCs/>
      <w:sz w:val="16"/>
      <w:szCs w:val="16"/>
      <w:lang w:val="pl-PL" w:eastAsia="pl-PL"/>
    </w:rPr>
  </w:style>
  <w:style w:type="paragraph" w:styleId="Legenda">
    <w:name w:val="caption"/>
    <w:basedOn w:val="Normalny"/>
    <w:next w:val="Normalny"/>
    <w:qFormat/>
    <w:rsid w:val="002D5878"/>
    <w:pPr>
      <w:widowControl w:val="0"/>
      <w:autoSpaceDE w:val="0"/>
      <w:autoSpaceDN w:val="0"/>
      <w:adjustRightInd w:val="0"/>
      <w:spacing w:before="240"/>
      <w:ind w:left="4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B12B3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2B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8F62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02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0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2616</Characters>
  <Application>Microsoft Office Word</Application>
  <DocSecurity>0</DocSecurity>
  <Lines>84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Siwy</dc:creator>
  <cp:lastModifiedBy>George Fabian</cp:lastModifiedBy>
  <cp:revision>3</cp:revision>
  <cp:lastPrinted>2020-03-02T14:48:00Z</cp:lastPrinted>
  <dcterms:created xsi:type="dcterms:W3CDTF">2024-03-07T19:09:00Z</dcterms:created>
  <dcterms:modified xsi:type="dcterms:W3CDTF">2024-03-07T19:09:00Z</dcterms:modified>
</cp:coreProperties>
</file>